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31" w:rsidRDefault="00982B31" w:rsidP="00982B3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83"/>
          <w:szCs w:val="83"/>
        </w:rPr>
      </w:pPr>
      <w:r>
        <w:rPr>
          <w:rFonts w:ascii="Impact" w:hAnsi="Impact" w:cs="Arial"/>
          <w:color w:val="002E5D"/>
          <w:sz w:val="83"/>
          <w:szCs w:val="83"/>
          <w:bdr w:val="none" w:sz="0" w:space="0" w:color="auto" w:frame="1"/>
        </w:rPr>
        <w:t>Boletim CCA PROVIM</w:t>
      </w:r>
    </w:p>
    <w:p w:rsidR="00982B31" w:rsidRDefault="00982B31" w:rsidP="00982B3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FF0000"/>
          <w:sz w:val="42"/>
          <w:szCs w:val="42"/>
          <w:bdr w:val="none" w:sz="0" w:space="0" w:color="auto" w:frame="1"/>
        </w:rPr>
        <w:t>Um Novo Jeito de Informar! </w:t>
      </w:r>
    </w:p>
    <w:p w:rsidR="00982B31" w:rsidRDefault="00982B31" w:rsidP="00982B3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E5D"/>
          <w:sz w:val="21"/>
          <w:szCs w:val="21"/>
          <w:bdr w:val="none" w:sz="0" w:space="0" w:color="auto" w:frame="1"/>
        </w:rPr>
        <w:t>Desenvolvida pelo Educador de Informática </w:t>
      </w:r>
      <w:r>
        <w:rPr>
          <w:rFonts w:ascii="Arial" w:hAnsi="Arial" w:cs="Arial"/>
          <w:b/>
          <w:bCs/>
          <w:color w:val="002E5D"/>
          <w:sz w:val="21"/>
          <w:szCs w:val="21"/>
          <w:bdr w:val="none" w:sz="0" w:space="0" w:color="auto" w:frame="1"/>
        </w:rPr>
        <w:t>João Paulo</w:t>
      </w:r>
      <w:r>
        <w:rPr>
          <w:rFonts w:ascii="Arial" w:hAnsi="Arial" w:cs="Arial"/>
          <w:color w:val="002E5D"/>
          <w:sz w:val="21"/>
          <w:szCs w:val="21"/>
          <w:bdr w:val="none" w:sz="0" w:space="0" w:color="auto" w:frame="1"/>
        </w:rPr>
        <w:t>, do CCA PROVIM do Instituto Dom Bosco, a oficina tem o objetivo de integrar os educandos através da escrita, leitura, coleta de informações e apuração dos fatos, além do entretenimento e interação com as famílias que farão a leitura e receberam o boletim.</w:t>
      </w:r>
    </w:p>
    <w:p w:rsidR="00982B31" w:rsidRDefault="00982B31" w:rsidP="00982B3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2E5D"/>
          <w:sz w:val="21"/>
          <w:szCs w:val="21"/>
          <w:bdr w:val="none" w:sz="0" w:space="0" w:color="auto" w:frame="1"/>
        </w:rPr>
        <w:t>​</w:t>
      </w:r>
    </w:p>
    <w:p w:rsidR="00982B31" w:rsidRDefault="00982B31" w:rsidP="00982B31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2E5D"/>
          <w:sz w:val="21"/>
          <w:szCs w:val="21"/>
          <w:bdr w:val="none" w:sz="0" w:space="0" w:color="auto" w:frame="1"/>
        </w:rPr>
        <w:t>O Boletim CCA PROVIM</w:t>
      </w:r>
      <w:r>
        <w:rPr>
          <w:rFonts w:ascii="Arial" w:hAnsi="Arial" w:cs="Arial"/>
          <w:color w:val="002E5D"/>
          <w:sz w:val="21"/>
          <w:szCs w:val="21"/>
          <w:bdr w:val="none" w:sz="0" w:space="0" w:color="auto" w:frame="1"/>
        </w:rPr>
        <w:t> - </w:t>
      </w:r>
      <w:r>
        <w:rPr>
          <w:rFonts w:ascii="Arial" w:hAnsi="Arial" w:cs="Arial"/>
          <w:i/>
          <w:iCs/>
          <w:color w:val="002E5D"/>
          <w:sz w:val="21"/>
          <w:szCs w:val="21"/>
          <w:bdr w:val="none" w:sz="0" w:space="0" w:color="auto" w:frame="1"/>
        </w:rPr>
        <w:t>Um Novo Jeito de Informar</w:t>
      </w:r>
      <w:r>
        <w:rPr>
          <w:rFonts w:ascii="Arial" w:hAnsi="Arial" w:cs="Arial"/>
          <w:color w:val="002E5D"/>
          <w:sz w:val="21"/>
          <w:szCs w:val="21"/>
          <w:bdr w:val="none" w:sz="0" w:space="0" w:color="auto" w:frame="1"/>
        </w:rPr>
        <w:t>, durante a </w:t>
      </w: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Pandemia</w:t>
      </w:r>
      <w:r>
        <w:rPr>
          <w:rFonts w:ascii="Arial" w:hAnsi="Arial" w:cs="Arial"/>
          <w:color w:val="002E5D"/>
          <w:sz w:val="21"/>
          <w:szCs w:val="21"/>
          <w:bdr w:val="none" w:sz="0" w:space="0" w:color="auto" w:frame="1"/>
        </w:rPr>
        <w:t>, continua em desenvolvimento e, sua distribuição está sendo feita para as famílias durante a entrega das cestas básicas. </w:t>
      </w:r>
    </w:p>
    <w:p w:rsidR="00CF6EEE" w:rsidRDefault="00CF6EEE">
      <w:bookmarkStart w:id="0" w:name="_GoBack"/>
      <w:bookmarkEnd w:id="0"/>
    </w:p>
    <w:sectPr w:rsidR="00CF6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31"/>
    <w:rsid w:val="00982B31"/>
    <w:rsid w:val="00C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4FCF-D06B-45F4-97B2-C7B3A7C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98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98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Santello</dc:creator>
  <cp:keywords/>
  <dc:description/>
  <cp:lastModifiedBy>Fabiana Santello</cp:lastModifiedBy>
  <cp:revision>2</cp:revision>
  <dcterms:created xsi:type="dcterms:W3CDTF">2021-07-22T21:33:00Z</dcterms:created>
  <dcterms:modified xsi:type="dcterms:W3CDTF">2021-07-22T21:34:00Z</dcterms:modified>
</cp:coreProperties>
</file>